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ＭＳ 明朝" w:hAnsi="ＭＳ 明朝" w:eastAsia="ＭＳ 明朝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6"/>
        </w:rPr>
        <w:t>委　任　状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木城町長あて</w:t>
      </w:r>
    </w:p>
    <w:p>
      <w:pPr>
        <w:pStyle w:val="0"/>
        <w:spacing w:line="0" w:lineRule="atLeast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6096000" cy="183832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960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【委任者（本人）】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住所：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氏名：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　　㊞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生年月日：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（明・大・昭・平）　　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年　　　月　　　日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電話番号：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260" w:firstLineChars="1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私は次の者を代理人と定め、（使用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目的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）の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手続き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のため、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下記の証明書等の交付申請及び受領に関する事項を委任します。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6.1pt;mso-position-vertical-relative:text;mso-position-horizontal:right;mso-position-horizontal-relative:margin;v-text-anchor:top;position:absolute;mso-wrap-mode:square;height:144.75pt;mso-wrap-distance-top:3.6pt;width:480pt;mso-wrap-distance-left:9pt;z-index:3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【委任者（本人）】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住所：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氏名：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　　㊞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生年月日：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（明・大・昭・平）　　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年　　　月　　　日　　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電話番号：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ind w:firstLine="260" w:firstLineChars="1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私は次の者を代理人と定め、（使用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目的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：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）の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手続き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のため、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下記の証明書等の交付申請及び受領に関する事項を委任します。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2265680</wp:posOffset>
                </wp:positionV>
                <wp:extent cx="6076950" cy="1390650"/>
                <wp:effectExtent l="635" t="635" r="29845" b="1079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769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【代理人（窓口に来る人）】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住所：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氏名：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生年月日：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（明・大・昭・平）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年　　　月　　　日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電話番号：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78.4pt;mso-position-vertical-relative:text;mso-position-horizontal:right;mso-position-horizontal-relative:margin;v-text-anchor:top;position:absolute;mso-wrap-mode:square;height:109.5pt;mso-wrap-distance-top:3.6pt;width:478.5pt;mso-wrap-distance-left:9pt;z-index:4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【代理人（窓口に来る人）】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住所：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氏名：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生年月日：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（明・大・昭・平）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年　　　月　　　日　　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電話番号：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3750945</wp:posOffset>
                </wp:positionV>
                <wp:extent cx="6076950" cy="1476375"/>
                <wp:effectExtent l="635" t="635" r="29845" b="10795"/>
                <wp:wrapSquare wrapText="bothSides"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769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【委任事項】証明書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等に記載する方の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住所・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氏名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・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生年月日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、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必要な証明書等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住所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氏名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生年月日：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（明・大・昭・平）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年　　　月　　　日　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必要な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証明書等：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年度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証明書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　通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95.35000000000002pt;mso-position-vertical-relative:text;mso-position-horizontal:right;mso-position-horizontal-relative:margin;v-text-anchor:top;position:absolute;mso-wrap-mode:square;height:116.25pt;mso-wrap-distance-top:3.6pt;width:478.5pt;mso-wrap-distance-left:9pt;z-index:5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eastAsia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【委任事項】証明書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等に記載する方の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住所・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氏名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・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生年月日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、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必要な証明書等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住所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氏名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生年月日：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（明・大・昭・平）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年　　　月　　　日　　　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必要な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証明書等：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年度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　　　　　　証明書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　通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5304155</wp:posOffset>
                </wp:positionV>
                <wp:extent cx="6096000" cy="1943100"/>
                <wp:effectExtent l="635" t="635" r="29845" b="1079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76" w:lineRule="auto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【代書人】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住所：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氏名：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　　㊞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生年月日：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（明・大・昭・平）　　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年　　　月　　　日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電話番号：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520" w:firstLineChars="200"/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委任者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本人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</w:rPr>
                              <w:t>）が自署できない理由</w:t>
                            </w:r>
                          </w:p>
                          <w:p>
                            <w:pPr>
                              <w:pStyle w:val="0"/>
                              <w:spacing w:line="276" w:lineRule="auto"/>
                              <w:ind w:firstLine="260" w:firstLineChars="100"/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sz w:val="26"/>
                                <w:u w:val="thick" w:color="auto"/>
                              </w:rPr>
                              <w:t>　　　　　　　　　　　　　　　　　　　　　　　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6"/>
                                <w:u w:val="thick" w:color="auto"/>
                              </w:rPr>
                              <w:t>　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7.65pt;mso-position-vertical-relative:text;mso-position-horizontal:right;mso-position-horizontal-relative:margin;v-text-anchor:top;position:absolute;mso-wrap-mode:square;height:153pt;mso-wrap-distance-top:3.6pt;width:480pt;mso-wrap-distance-left:9pt;z-index:6;" o:spid="_x0000_s1029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76" w:lineRule="auto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【代書人】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住所：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氏名：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　　㊞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生年月日：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（明・大・昭・平）　　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年　　　月　　　日　　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default" w:ascii="ＭＳ 明朝" w:hAnsi="ＭＳ 明朝" w:eastAsia="ＭＳ 明朝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電話番号：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0"/>
                        <w:spacing w:line="276" w:lineRule="auto"/>
                        <w:ind w:firstLine="520" w:firstLineChars="200"/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委任者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本人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</w:rPr>
                        <w:t>）が自署できない理由</w:t>
                      </w:r>
                    </w:p>
                    <w:p>
                      <w:pPr>
                        <w:pStyle w:val="0"/>
                        <w:spacing w:line="276" w:lineRule="auto"/>
                        <w:ind w:firstLine="260" w:firstLineChars="100"/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6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  <w:sz w:val="26"/>
                          <w:u w:val="thick" w:color="auto"/>
                        </w:rPr>
                        <w:t>　　　　　　　　　　　　　　　　　　　　　　　　　　　　　　</w:t>
                      </w:r>
                      <w:r>
                        <w:rPr>
                          <w:rFonts w:hint="eastAsia" w:ascii="ＭＳ 明朝" w:hAnsi="ＭＳ 明朝" w:eastAsia="ＭＳ 明朝"/>
                          <w:sz w:val="26"/>
                          <w:u w:val="thick" w:color="auto"/>
                        </w:rPr>
                        <w:t>　　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7371080</wp:posOffset>
                </wp:positionV>
                <wp:extent cx="6086475" cy="2028825"/>
                <wp:effectExtent l="635" t="635" r="29845" b="10795"/>
                <wp:wrapSquare wrapText="bothSides"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86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520" w:hanging="520" w:hangingChars="200"/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</w:rPr>
                              <w:t>※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委任状は、委任者（本人）が全てを記入し、署名、押印の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うえ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、原本を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代理人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窓口に来る人）に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預けてください。（コピーによる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申請は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不可）</w:t>
                            </w:r>
                          </w:p>
                          <w:p>
                            <w:pPr>
                              <w:pStyle w:val="0"/>
                              <w:ind w:left="520" w:hanging="520" w:hangingChars="200"/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</w:rPr>
                              <w:t>※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代理人が記入する部分はありません。代理人が作成した委任状は無効です。</w:t>
                            </w:r>
                          </w:p>
                          <w:p>
                            <w:pPr>
                              <w:pStyle w:val="0"/>
                              <w:ind w:left="520" w:hanging="520" w:hangingChars="200"/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</w:rPr>
                              <w:t>※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委任者が記入することができない場合、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委任者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の意思のもと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、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代書人が記入することができます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、代書人が代理人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と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6"/>
                                <w:u w:val="single" w:color="auto"/>
                              </w:rPr>
                              <w:t>なることはできません。</w:t>
                            </w:r>
                          </w:p>
                          <w:p>
                            <w:pPr>
                              <w:pStyle w:val="0"/>
                              <w:ind w:left="520" w:hanging="520" w:hangingChars="200"/>
                              <w:rPr>
                                <w:rFonts w:hint="eastAsia" w:ascii="ＭＳ ゴシック" w:hAnsi="ＭＳ ゴシック" w:eastAsia="ＭＳ ゴシック"/>
                                <w:sz w:val="26"/>
                                <w:u w:val="thick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6"/>
                              </w:rPr>
                              <w:t>※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6"/>
                                <w:u w:val="wave" w:color="auto"/>
                              </w:rPr>
                              <w:t>委任状を偽造、または偽造した委任状を使用しての証明書等の交付申請は、有印私文書偽造罪（刑法第１５９条第１項）及び同行使罪（刑法１６１条）により、刑事罰の対象となります。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80.4pt;mso-position-vertical-relative:text;mso-position-horizontal-relative:margin;v-text-anchor:top;position:absolute;mso-wrap-mode:square;height:159.75pt;mso-wrap-distance-top:3.6pt;width:479.25pt;mso-wrap-distance-left:9pt;margin-left:3.3pt;z-index:2;" o:spid="_x0000_s1030" o:allowincell="t" o:allowoverlap="t" filled="t" fillcolor="#ffffff" stroked="t" strokecolor="#000000" strokeweight="0.75pt" o:spt="202" type="#_x0000_t202">
                <v:fill/>
                <v:stroke linestyle="thinThin" miterlimit="8" dashstyle="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left="520" w:hanging="520" w:hangingChars="200"/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</w:rPr>
                        <w:t>※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委任状は、委任者（本人）が全てを記入し、署名、押印の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  <w:t>うえ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、原本を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  <w:t>代理人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  <w:t>窓口に来る人）に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預けてください。（コピーによる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  <w:t>申請は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不可）</w:t>
                      </w:r>
                    </w:p>
                    <w:p>
                      <w:pPr>
                        <w:pStyle w:val="0"/>
                        <w:ind w:left="520" w:hanging="520" w:hangingChars="200"/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</w:rPr>
                        <w:t>※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代理人が記入する部分はありません。代理人が作成した委任状は無効です。</w:t>
                      </w:r>
                    </w:p>
                    <w:p>
                      <w:pPr>
                        <w:pStyle w:val="0"/>
                        <w:ind w:left="520" w:hanging="520" w:hangingChars="200"/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</w:rPr>
                        <w:t>※　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  <w:t>委任者が記入することができない場合、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委任者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  <w:t>の意思のもと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、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  <w:t>代書人が記入することができます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が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  <w:t>、代書人が代理人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  <w:u w:val="single" w:color="auto"/>
                        </w:rPr>
                        <w:t>と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6"/>
                          <w:u w:val="single" w:color="auto"/>
                        </w:rPr>
                        <w:t>なることはできません。</w:t>
                      </w:r>
                    </w:p>
                    <w:p>
                      <w:pPr>
                        <w:pStyle w:val="0"/>
                        <w:ind w:left="520" w:hanging="520" w:hangingChars="200"/>
                        <w:rPr>
                          <w:rFonts w:hint="eastAsia" w:ascii="ＭＳ ゴシック" w:hAnsi="ＭＳ ゴシック" w:eastAsia="ＭＳ ゴシック"/>
                          <w:sz w:val="26"/>
                          <w:u w:val="thick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6"/>
                        </w:rPr>
                        <w:t>※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6"/>
                          <w:u w:val="wave" w:color="auto"/>
                        </w:rPr>
                        <w:t>委任状を偽造、または偽造した委任状を使用しての証明書等の交付申請は、有印私文書偽造罪（刑法第１５９条第１項）及び同行使罪（刑法１６１条）により、刑事罰の対象となります。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b w:val="1"/>
          <w:sz w:val="28"/>
        </w:rPr>
        <w:t>　　　　</w:t>
      </w:r>
      <w:r>
        <w:rPr>
          <w:rFonts w:hint="eastAsia" w:ascii="ＭＳ 明朝" w:hAnsi="ＭＳ 明朝" w:eastAsia="ＭＳ 明朝"/>
          <w:sz w:val="28"/>
        </w:rPr>
        <w:t>年　　　月　　　日</w:t>
      </w: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28</Characters>
  <Application>JUST Note</Application>
  <Lines>1</Lines>
  <Paragraphs>1</Paragraphs>
  <CharactersWithSpaces>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税務課(1)</cp:lastModifiedBy>
  <cp:lastPrinted>2023-08-24T10:07:00Z</cp:lastPrinted>
  <dcterms:created xsi:type="dcterms:W3CDTF">2023-08-24T10:09:00Z</dcterms:created>
  <dcterms:modified xsi:type="dcterms:W3CDTF">2023-10-26T08:01:59Z</dcterms:modified>
  <cp:revision>2</cp:revision>
</cp:coreProperties>
</file>